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F9" w:rsidRPr="00F527B3" w:rsidRDefault="00077CF9" w:rsidP="00077CF9">
      <w:pPr>
        <w:pStyle w:val="a5"/>
        <w:widowControl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27B3">
        <w:rPr>
          <w:rFonts w:ascii="Times New Roman" w:hAnsi="Times New Roman"/>
          <w:b/>
          <w:sz w:val="24"/>
          <w:szCs w:val="24"/>
          <w:lang w:eastAsia="ru-RU"/>
        </w:rPr>
        <w:t>Форма согласия на обработку персональных данных для родителя</w:t>
      </w:r>
    </w:p>
    <w:p w:rsidR="00077CF9" w:rsidRPr="00F527B3" w:rsidRDefault="00077CF9" w:rsidP="00077CF9">
      <w:pPr>
        <w:pStyle w:val="a5"/>
        <w:widowControl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27B3">
        <w:rPr>
          <w:rFonts w:ascii="Times New Roman" w:hAnsi="Times New Roman"/>
          <w:b/>
          <w:sz w:val="24"/>
          <w:szCs w:val="24"/>
          <w:lang w:eastAsia="ru-RU"/>
        </w:rPr>
        <w:t>(законного представителя) потребителя</w:t>
      </w:r>
    </w:p>
    <w:p w:rsidR="00077CF9" w:rsidRPr="00F527B3" w:rsidRDefault="00077CF9" w:rsidP="00077CF9">
      <w:pPr>
        <w:widowControl w:val="0"/>
        <w:tabs>
          <w:tab w:val="left" w:pos="0"/>
        </w:tabs>
        <w:rPr>
          <w:rFonts w:ascii="Times New Roman" w:eastAsia="Calibri" w:hAnsi="Times New Roman" w:cs="Times New Roman"/>
          <w:smallCaps/>
          <w:sz w:val="12"/>
          <w:szCs w:val="12"/>
        </w:rPr>
      </w:pP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Cs w:val="28"/>
        </w:rPr>
      </w:pPr>
      <w:r w:rsidRPr="00F527B3">
        <w:rPr>
          <w:rFonts w:ascii="Times New Roman" w:eastAsia="Calibri" w:hAnsi="Times New Roman" w:cs="Times New Roman"/>
          <w:smallCaps/>
          <w:szCs w:val="28"/>
        </w:rPr>
        <w:t>Согласие на обработку персональных данных в связи с включением потребителя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Cs w:val="28"/>
        </w:rPr>
      </w:pPr>
      <w:r w:rsidRPr="00F527B3">
        <w:rPr>
          <w:rFonts w:ascii="Times New Roman" w:eastAsia="Calibri" w:hAnsi="Times New Roman" w:cs="Times New Roman"/>
          <w:smallCaps/>
          <w:szCs w:val="28"/>
        </w:rPr>
        <w:t>в систему персонифицированного финансирования дополнительного образования детей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Cs w:val="28"/>
        </w:rPr>
      </w:pPr>
      <w:r w:rsidRPr="00F527B3">
        <w:rPr>
          <w:rFonts w:ascii="Times New Roman" w:eastAsia="Calibri" w:hAnsi="Times New Roman" w:cs="Times New Roman"/>
          <w:smallCaps/>
          <w:szCs w:val="28"/>
        </w:rPr>
        <w:t>и формированием сертификата дополнительного образования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Cs w:val="28"/>
        </w:rPr>
      </w:pPr>
      <w:r w:rsidRPr="00F527B3">
        <w:rPr>
          <w:rFonts w:ascii="Times New Roman" w:eastAsia="Calibri" w:hAnsi="Times New Roman" w:cs="Times New Roman"/>
          <w:smallCaps/>
          <w:szCs w:val="28"/>
        </w:rPr>
        <w:t>всеми операторами персональных данных</w:t>
      </w:r>
    </w:p>
    <w:p w:rsidR="00077CF9" w:rsidRDefault="00077CF9" w:rsidP="00077CF9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Я, _____________________________________________________________________________</w:t>
      </w:r>
      <w:r w:rsidR="00F63AA1">
        <w:rPr>
          <w:rFonts w:ascii="Times New Roman" w:hAnsi="Times New Roman" w:cs="Times New Roman"/>
          <w:szCs w:val="28"/>
          <w:shd w:val="clear" w:color="auto" w:fill="FFFFFF"/>
        </w:rPr>
        <w:t>_______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E1542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(фамилия, имя, отчество (при наличии) родителя (законного представителя) потребителя)</w:t>
      </w:r>
    </w:p>
    <w:p w:rsidR="00077CF9" w:rsidRPr="00F527B3" w:rsidRDefault="00077CF9" w:rsidP="00077CF9">
      <w:pPr>
        <w:widowControl w:val="0"/>
        <w:tabs>
          <w:tab w:val="left" w:pos="0"/>
        </w:tabs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______________________________________________________________________________</w:t>
      </w:r>
      <w:r w:rsidR="00F63AA1">
        <w:rPr>
          <w:rFonts w:ascii="Times New Roman" w:hAnsi="Times New Roman" w:cs="Times New Roman"/>
          <w:szCs w:val="28"/>
          <w:shd w:val="clear" w:color="auto" w:fill="FFFFFF"/>
        </w:rPr>
        <w:t>______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, </w:t>
      </w:r>
      <w:r w:rsidRPr="00E1542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(серия, номер паспорта, кем, когда выдан)</w:t>
      </w:r>
    </w:p>
    <w:p w:rsidR="00077CF9" w:rsidRPr="00F527B3" w:rsidRDefault="00077CF9" w:rsidP="00077CF9">
      <w:pPr>
        <w:widowControl w:val="0"/>
        <w:tabs>
          <w:tab w:val="left" w:pos="0"/>
        </w:tabs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_________________________________________________________________________________, </w:t>
      </w:r>
      <w:r w:rsidRPr="00E1542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(зарегистрирован по адресу)</w:t>
      </w:r>
    </w:p>
    <w:p w:rsidR="00077CF9" w:rsidRPr="00F527B3" w:rsidRDefault="00077CF9" w:rsidP="00077CF9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являющийся родителем (законным представителем) потребителя ___________________________</w:t>
      </w:r>
    </w:p>
    <w:p w:rsidR="00F63AA1" w:rsidRDefault="00077CF9" w:rsidP="00077CF9">
      <w:pPr>
        <w:widowControl w:val="0"/>
        <w:tabs>
          <w:tab w:val="left" w:pos="0"/>
        </w:tabs>
        <w:jc w:val="center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______________________________________________________________________________</w:t>
      </w:r>
      <w:r w:rsidR="00F63AA1">
        <w:rPr>
          <w:rFonts w:ascii="Times New Roman" w:hAnsi="Times New Roman" w:cs="Times New Roman"/>
          <w:szCs w:val="28"/>
          <w:shd w:val="clear" w:color="auto" w:fill="FFFFFF"/>
        </w:rPr>
        <w:t>______</w:t>
      </w:r>
      <w:r>
        <w:rPr>
          <w:rFonts w:ascii="Times New Roman" w:hAnsi="Times New Roman" w:cs="Times New Roman"/>
          <w:szCs w:val="28"/>
          <w:shd w:val="clear" w:color="auto" w:fill="FFFFFF"/>
        </w:rPr>
        <w:t>,</w:t>
      </w:r>
    </w:p>
    <w:p w:rsidR="00077CF9" w:rsidRPr="00E15420" w:rsidRDefault="00077CF9" w:rsidP="00077CF9">
      <w:pPr>
        <w:widowControl w:val="0"/>
        <w:tabs>
          <w:tab w:val="left" w:pos="0"/>
        </w:tabs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E1542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(фамилия, имя, отчество (при наличии) потребителя – субъекта персональных данных)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8"/>
          <w:shd w:val="clear" w:color="auto" w:fill="FFFFFF"/>
        </w:rPr>
        <w:t>________</w:t>
      </w:r>
      <w:r w:rsidR="00F63AA1">
        <w:rPr>
          <w:rFonts w:ascii="Times New Roman" w:hAnsi="Times New Roman" w:cs="Times New Roman"/>
          <w:szCs w:val="28"/>
          <w:shd w:val="clear" w:color="auto" w:fill="FFFFFF"/>
        </w:rPr>
        <w:t>_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, </w:t>
      </w:r>
    </w:p>
    <w:p w:rsidR="00077CF9" w:rsidRPr="00E15420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E1542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(серия, номер свидетельства о рождении потребителя, кем и когда выдано)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</w:t>
      </w:r>
      <w:r>
        <w:rPr>
          <w:rFonts w:ascii="Times New Roman" w:hAnsi="Times New Roman" w:cs="Times New Roman"/>
          <w:szCs w:val="28"/>
          <w:shd w:val="clear" w:color="auto" w:fill="FFFFFF"/>
        </w:rPr>
        <w:t>________</w:t>
      </w:r>
      <w:r w:rsidR="00F63AA1">
        <w:rPr>
          <w:rFonts w:ascii="Times New Roman" w:hAnsi="Times New Roman" w:cs="Times New Roman"/>
          <w:szCs w:val="28"/>
          <w:shd w:val="clear" w:color="auto" w:fill="FFFFFF"/>
        </w:rPr>
        <w:t>____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,</w:t>
      </w:r>
    </w:p>
    <w:p w:rsidR="00077CF9" w:rsidRPr="00E15420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E1542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(адрес регистрации потребителя – субъекта персональных данных)</w:t>
      </w:r>
    </w:p>
    <w:p w:rsidR="00077CF9" w:rsidRPr="00F527B3" w:rsidRDefault="00077CF9" w:rsidP="00077CF9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077CF9" w:rsidRPr="00F527B3" w:rsidRDefault="00077CF9" w:rsidP="00077CF9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для реализации прав и законных интересов потребителя при включении в систему персонифицированного финансирования дополнительного образования детей и с целью эффективной организации обучения по дополнительным общеобразовательным общеразвивающим программам, даю согласие на обработку персональных данных:</w:t>
      </w:r>
    </w:p>
    <w:p w:rsidR="00077CF9" w:rsidRPr="00F527B3" w:rsidRDefault="00077CF9" w:rsidP="00077CF9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 xml:space="preserve">1) фамилии, имени, отчества (при наличии), контактных телефонов, электронной почты, адреса регистрации и фактического проживания, паспортных данных родителя (законного представителя) потребителя; </w:t>
      </w:r>
    </w:p>
    <w:p w:rsidR="00077CF9" w:rsidRPr="00F527B3" w:rsidRDefault="00077CF9" w:rsidP="00077CF9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2) фамилии, имени, отчества (при наличии), адреса регистрации и фактического проживания, данных свидетельства о рождении несовершеннолетнего потребителя, номера СНИЛС;</w:t>
      </w:r>
    </w:p>
    <w:p w:rsidR="00077CF9" w:rsidRPr="00F527B3" w:rsidRDefault="00077CF9" w:rsidP="00077CF9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3) данных об объеме освоения потребителем образовательной программы, региональному модельному центру дополнительного образования детей, муниципальному опорному центру дополнительного образования детей, другим образовательным организациям – исполнителям образовательных услуг, осуществляющим обучение потребителя на основании заключенного договора об оказании образовательных услуг в рамках системы персонифицированного финансирования дополнительного образования детей, даю согласие на обработку следующих персональных данных</w:t>
      </w:r>
      <w:r w:rsidRPr="00F527B3">
        <w:rPr>
          <w:rFonts w:ascii="Times New Roman" w:hAnsi="Times New Roman"/>
          <w:sz w:val="24"/>
          <w:szCs w:val="28"/>
          <w:shd w:val="clear" w:color="auto" w:fill="FFFFFF"/>
          <w:vertAlign w:val="superscript"/>
        </w:rPr>
        <w:t>1</w:t>
      </w:r>
      <w:r w:rsidRPr="00F527B3">
        <w:rPr>
          <w:rFonts w:ascii="Times New Roman" w:hAnsi="Times New Roman"/>
          <w:sz w:val="24"/>
          <w:szCs w:val="28"/>
          <w:shd w:val="clear" w:color="auto" w:fill="FFFFFF"/>
        </w:rPr>
        <w:t xml:space="preserve">: </w:t>
      </w:r>
    </w:p>
    <w:p w:rsidR="00077CF9" w:rsidRPr="00F527B3" w:rsidRDefault="00077CF9" w:rsidP="00077CF9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1) фотографической карточки п</w:t>
      </w:r>
      <w:r w:rsidRPr="00F527B3">
        <w:rPr>
          <w:rFonts w:ascii="Times New Roman" w:hAnsi="Times New Roman"/>
          <w:sz w:val="24"/>
          <w:szCs w:val="24"/>
          <w:lang w:eastAsia="ru-RU"/>
        </w:rPr>
        <w:t>отребителя</w:t>
      </w: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;</w:t>
      </w:r>
    </w:p>
    <w:p w:rsidR="00077CF9" w:rsidRPr="00F527B3" w:rsidRDefault="00077CF9" w:rsidP="00077CF9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 xml:space="preserve">2) данных о ранее полученном </w:t>
      </w:r>
      <w:r w:rsidRPr="00F527B3">
        <w:rPr>
          <w:rFonts w:ascii="Times New Roman" w:hAnsi="Times New Roman"/>
          <w:sz w:val="24"/>
          <w:szCs w:val="24"/>
          <w:lang w:eastAsia="ru-RU"/>
        </w:rPr>
        <w:t>(</w:t>
      </w: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получаемом) потребителем образовании;</w:t>
      </w:r>
    </w:p>
    <w:p w:rsidR="00077CF9" w:rsidRPr="00F527B3" w:rsidRDefault="00077CF9" w:rsidP="00077CF9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 xml:space="preserve">3) данных о ходе (результатах) освоения </w:t>
      </w:r>
      <w:r w:rsidRPr="00F527B3">
        <w:rPr>
          <w:rFonts w:ascii="Times New Roman" w:hAnsi="Times New Roman"/>
          <w:sz w:val="24"/>
          <w:szCs w:val="24"/>
          <w:lang w:eastAsia="ru-RU"/>
        </w:rPr>
        <w:t>потребителем</w:t>
      </w:r>
      <w:r w:rsidRPr="00F527B3">
        <w:rPr>
          <w:rFonts w:ascii="Times New Roman" w:hAnsi="Times New Roman"/>
          <w:sz w:val="24"/>
          <w:szCs w:val="28"/>
          <w:shd w:val="clear" w:color="auto" w:fill="FFFFFF"/>
        </w:rPr>
        <w:t xml:space="preserve"> образовательной программы;</w:t>
      </w:r>
    </w:p>
    <w:p w:rsidR="00077CF9" w:rsidRPr="00F527B3" w:rsidRDefault="00077CF9" w:rsidP="00077CF9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 xml:space="preserve">4) данных о составе семьи, ограничениях в связи с состоянием здоровья, номере полиса обязательного медицинского страхования, других персональных данных </w:t>
      </w:r>
      <w:r w:rsidRPr="00F527B3">
        <w:rPr>
          <w:rFonts w:ascii="Times New Roman" w:hAnsi="Times New Roman"/>
          <w:sz w:val="24"/>
          <w:szCs w:val="24"/>
          <w:lang w:eastAsia="ru-RU"/>
        </w:rPr>
        <w:t>потребителя</w:t>
      </w: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, если они необходимы для эффективной организации обучения, предоставления ему мер социальной защиты и поддержки.</w:t>
      </w:r>
    </w:p>
    <w:p w:rsidR="00077CF9" w:rsidRPr="00F527B3" w:rsidRDefault="00077CF9" w:rsidP="00077CF9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</w:t>
      </w:r>
      <w:r w:rsidR="00F63AA1">
        <w:rPr>
          <w:rFonts w:ascii="Times New Roman" w:hAnsi="Times New Roman"/>
          <w:sz w:val="24"/>
          <w:szCs w:val="28"/>
          <w:shd w:val="clear" w:color="auto" w:fill="FFFFFF"/>
        </w:rPr>
        <w:t>____________________________</w:t>
      </w:r>
    </w:p>
    <w:p w:rsidR="00077CF9" w:rsidRPr="00F527B3" w:rsidRDefault="00077CF9" w:rsidP="00077CF9">
      <w:pPr>
        <w:pStyle w:val="a5"/>
        <w:widowControl w:val="0"/>
        <w:jc w:val="both"/>
        <w:rPr>
          <w:rFonts w:ascii="Times New Roman" w:hAnsi="Times New Roman"/>
          <w:i/>
        </w:rPr>
      </w:pPr>
      <w:r w:rsidRPr="00F527B3">
        <w:rPr>
          <w:rFonts w:ascii="Times New Roman" w:hAnsi="Times New Roman"/>
          <w:i/>
          <w:vertAlign w:val="superscript"/>
        </w:rPr>
        <w:t>1</w:t>
      </w:r>
      <w:r w:rsidRPr="00F527B3">
        <w:rPr>
          <w:rFonts w:ascii="Times New Roman" w:hAnsi="Times New Roman"/>
          <w:i/>
        </w:rPr>
        <w:t>Заполняется в случае обучения по сертифицированной программе с использованием средств сертификата дополнительного образования</w:t>
      </w:r>
    </w:p>
    <w:p w:rsidR="00077CF9" w:rsidRPr="00E15420" w:rsidRDefault="00077CF9" w:rsidP="00077CF9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99775F" w:rsidRDefault="0099775F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99775F" w:rsidRDefault="0099775F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bookmarkStart w:id="0" w:name="_GoBack"/>
      <w:bookmarkEnd w:id="0"/>
      <w:r w:rsidRPr="00F527B3">
        <w:rPr>
          <w:rFonts w:ascii="Times New Roman" w:hAnsi="Times New Roman" w:cs="Times New Roman"/>
          <w:szCs w:val="28"/>
          <w:shd w:val="clear" w:color="auto" w:fill="FFFFFF"/>
        </w:rPr>
        <w:lastRenderedPageBreak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 Российской Федерации,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 дополнительного образования детей, муниципальным опорным центрам дополнительного образования детей, организациям – исполнителям образовательных услуг в рамках </w:t>
      </w:r>
      <w:r w:rsidRPr="00F527B3">
        <w:rPr>
          <w:rFonts w:ascii="Times New Roman" w:hAnsi="Times New Roman" w:cs="Times New Roman"/>
          <w:szCs w:val="24"/>
        </w:rPr>
        <w:t>информационной системы персонифицированного финансирования дополнительного образования детей</w:t>
      </w:r>
      <w:r w:rsidRPr="00F527B3">
        <w:rPr>
          <w:rFonts w:ascii="Times New Roman" w:hAnsi="Times New Roman" w:cs="Times New Roman"/>
          <w:szCs w:val="24"/>
          <w:vertAlign w:val="superscript"/>
        </w:rPr>
        <w:t>2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 на срок участия потребителя в системе персонифицированного финансирования дополнительного образования детей, на срок реализации образовательной программы и срок хранения документов в связи с нормативными требованиями.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Согласие на включение персональных данных потребителя – субъекта системы персонифицированного финансирования дополнительного образования детей в информационную систему персонифицированного финансирования дополнительного образования детей</w:t>
      </w:r>
      <w:r w:rsidRPr="00F527B3">
        <w:rPr>
          <w:rFonts w:ascii="Times New Roman" w:hAnsi="Times New Roman" w:cs="Times New Roman"/>
          <w:szCs w:val="28"/>
          <w:shd w:val="clear" w:color="auto" w:fill="FFFFFF"/>
          <w:vertAlign w:val="superscript"/>
        </w:rPr>
        <w:t>2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 дается на срок вплоть до достижения потребителем возраста 18 лет, в целях использования указанных персональных данных для реализации прав потребителя на получение и реализацию сертификата дополнительного образования такими субъектами персонифицированного финансирования дополнительного образования детей, как региональный модельный центр дополнительного образования детей, муниципальный опорный центр дополнительного образования детей, организации – исполнители образовательных услуг.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В информационную систему персонифицированного финансирования дополнительного образования детей</w:t>
      </w:r>
      <w:r w:rsidRPr="00F527B3">
        <w:rPr>
          <w:rFonts w:ascii="Times New Roman" w:hAnsi="Times New Roman" w:cs="Times New Roman"/>
          <w:szCs w:val="28"/>
          <w:shd w:val="clear" w:color="auto" w:fill="FFFFFF"/>
          <w:vertAlign w:val="superscript"/>
        </w:rPr>
        <w:t>2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 с согласия родителя (законного представителя) потребителя для дальнейшего использования вышеуказанными операторами персональных данных включаются следующие персональные данные потребителя: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фамилия, имя, отчество (при наличии);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дата рождения;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СНИЛС;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фамилия, имя, отчество (при наличии) родителя (законного представителя) потребителя;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контактная информация (адрес регистрации, адрес места жительства, номер телефона, электронный адрес).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>Сведения об операторах персональных данных: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Cs w:val="24"/>
          <w:u w:val="single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 xml:space="preserve">Региональный модельный центр дополнительного образования детей: </w:t>
      </w:r>
      <w:r w:rsidRPr="00F527B3">
        <w:rPr>
          <w:rFonts w:ascii="Times New Roman" w:hAnsi="Times New Roman" w:cs="Times New Roman"/>
          <w:szCs w:val="24"/>
          <w:u w:val="single"/>
          <w:shd w:val="clear" w:color="auto" w:fill="FFFFFF"/>
        </w:rPr>
        <w:t>государственное автономное учреждение дополнительного профессионального образования «Смоленский областной институт развития образования»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 xml:space="preserve">Муниципальный опорный центр дополнительного образования детей: 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>____</w:t>
      </w:r>
      <w:r w:rsidR="0099775F" w:rsidRPr="0099775F">
        <w:rPr>
          <w:rFonts w:ascii="Times New Roman" w:hAnsi="Times New Roman" w:cs="Times New Roman"/>
          <w:szCs w:val="24"/>
          <w:u w:val="single"/>
          <w:shd w:val="clear" w:color="auto" w:fill="FFFFFF"/>
        </w:rPr>
        <w:t>ГО Смоленск</w:t>
      </w:r>
      <w:r w:rsidRPr="00F527B3">
        <w:rPr>
          <w:rFonts w:ascii="Times New Roman" w:hAnsi="Times New Roman" w:cs="Times New Roman"/>
          <w:szCs w:val="24"/>
          <w:shd w:val="clear" w:color="auto" w:fill="FFFFFF"/>
        </w:rPr>
        <w:t>_____________________________________________________________________</w:t>
      </w:r>
    </w:p>
    <w:p w:rsidR="00077CF9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E1542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(муниципальный район / городской округ Смоленской области)</w:t>
      </w:r>
    </w:p>
    <w:p w:rsidR="00077CF9" w:rsidRPr="00E15420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077CF9" w:rsidRPr="00F527B3" w:rsidRDefault="00077CF9" w:rsidP="00077CF9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 xml:space="preserve">Организация, индивидуальный предприниматель, осуществляющие обучение: 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>_</w:t>
      </w:r>
      <w:r w:rsidR="0099775F" w:rsidRPr="0099775F">
        <w:rPr>
          <w:rFonts w:ascii="Times New Roman" w:hAnsi="Times New Roman" w:cs="Times New Roman"/>
          <w:szCs w:val="24"/>
          <w:u w:val="single"/>
          <w:shd w:val="clear" w:color="auto" w:fill="FFFFFF"/>
        </w:rPr>
        <w:t>МБУ ДО «Дворец творчества детей и молодежи» г. Смоленска</w:t>
      </w:r>
      <w:r w:rsidR="0099775F">
        <w:rPr>
          <w:rFonts w:ascii="Times New Roman" w:hAnsi="Times New Roman" w:cs="Times New Roman"/>
          <w:szCs w:val="24"/>
          <w:shd w:val="clear" w:color="auto" w:fill="FFFFFF"/>
        </w:rPr>
        <w:t>___________</w:t>
      </w:r>
      <w:r w:rsidRPr="00F527B3">
        <w:rPr>
          <w:rFonts w:ascii="Times New Roman" w:hAnsi="Times New Roman" w:cs="Times New Roman"/>
          <w:szCs w:val="24"/>
          <w:shd w:val="clear" w:color="auto" w:fill="FFFFFF"/>
        </w:rPr>
        <w:t>___________________</w:t>
      </w:r>
    </w:p>
    <w:p w:rsidR="00077CF9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hd w:val="clear" w:color="auto" w:fill="FFFFFF"/>
        </w:rPr>
      </w:pPr>
      <w:r w:rsidRPr="00F527B3">
        <w:rPr>
          <w:rFonts w:ascii="Times New Roman" w:hAnsi="Times New Roman" w:cs="Times New Roman"/>
          <w:i/>
          <w:shd w:val="clear" w:color="auto" w:fill="FFFFFF"/>
        </w:rPr>
        <w:t>(наименование, адрес)</w:t>
      </w:r>
    </w:p>
    <w:p w:rsidR="00077CF9" w:rsidRPr="00E15420" w:rsidRDefault="00077CF9" w:rsidP="00077CF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Согласие информированное, дано свободно. 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</w:p>
    <w:p w:rsidR="00077CF9" w:rsidRPr="00F527B3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</w:rPr>
        <w:t>«___</w:t>
      </w:r>
      <w:proofErr w:type="gramStart"/>
      <w:r w:rsidRPr="00F527B3">
        <w:rPr>
          <w:rFonts w:ascii="Times New Roman" w:hAnsi="Times New Roman" w:cs="Times New Roman"/>
          <w:szCs w:val="28"/>
        </w:rPr>
        <w:t xml:space="preserve">_»   </w:t>
      </w:r>
      <w:proofErr w:type="gramEnd"/>
      <w:r w:rsidRPr="00F527B3">
        <w:rPr>
          <w:rFonts w:ascii="Times New Roman" w:hAnsi="Times New Roman" w:cs="Times New Roman"/>
          <w:szCs w:val="28"/>
        </w:rPr>
        <w:t xml:space="preserve"> ____________ 20__ года                          __________________/___________________/ </w:t>
      </w:r>
    </w:p>
    <w:p w:rsidR="00077CF9" w:rsidRPr="00E15420" w:rsidRDefault="00077CF9" w:rsidP="00077CF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E1542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подпись     </w:t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E15420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         расшифровка</w:t>
      </w:r>
    </w:p>
    <w:p w:rsidR="00077CF9" w:rsidRPr="00F527B3" w:rsidRDefault="00077CF9" w:rsidP="00077CF9">
      <w:pPr>
        <w:widowControl w:val="0"/>
        <w:jc w:val="both"/>
        <w:rPr>
          <w:rFonts w:ascii="Times New Roman" w:hAnsi="Times New Roman" w:cs="Times New Roman"/>
          <w:i/>
          <w:szCs w:val="24"/>
        </w:rPr>
      </w:pPr>
      <w:r w:rsidRPr="00F527B3">
        <w:rPr>
          <w:rFonts w:ascii="Times New Roman" w:hAnsi="Times New Roman" w:cs="Times New Roman"/>
          <w:i/>
          <w:szCs w:val="24"/>
        </w:rPr>
        <w:t>_________________________________________________________________________________</w:t>
      </w:r>
    </w:p>
    <w:p w:rsidR="00077CF9" w:rsidRPr="00F527B3" w:rsidRDefault="00077CF9" w:rsidP="00077CF9">
      <w:pPr>
        <w:pStyle w:val="a5"/>
        <w:widowControl w:val="0"/>
        <w:jc w:val="both"/>
        <w:rPr>
          <w:rFonts w:ascii="Times New Roman" w:hAnsi="Times New Roman"/>
          <w:i/>
        </w:rPr>
      </w:pPr>
      <w:r w:rsidRPr="00F527B3">
        <w:rPr>
          <w:rFonts w:ascii="Times New Roman" w:hAnsi="Times New Roman"/>
          <w:i/>
          <w:vertAlign w:val="superscript"/>
        </w:rPr>
        <w:t>1</w:t>
      </w:r>
      <w:r w:rsidRPr="00F527B3">
        <w:rPr>
          <w:rFonts w:ascii="Times New Roman" w:hAnsi="Times New Roman"/>
          <w:i/>
        </w:rPr>
        <w:t>Заполняется в случае обучения по сертифицированной программе с использованием средств сертификата дополнительного образования</w:t>
      </w:r>
    </w:p>
    <w:p w:rsidR="00077CF9" w:rsidRPr="00F527B3" w:rsidRDefault="00077CF9" w:rsidP="00077CF9">
      <w:pPr>
        <w:pStyle w:val="a5"/>
        <w:widowControl w:val="0"/>
        <w:rPr>
          <w:rFonts w:ascii="Times New Roman" w:hAnsi="Times New Roman"/>
        </w:rPr>
      </w:pPr>
      <w:r w:rsidRPr="00F527B3">
        <w:rPr>
          <w:rFonts w:ascii="Times New Roman" w:hAnsi="Times New Roman"/>
          <w:i/>
          <w:vertAlign w:val="superscript"/>
        </w:rPr>
        <w:t>2</w:t>
      </w:r>
      <w:r w:rsidRPr="00F527B3">
        <w:rPr>
          <w:rFonts w:ascii="Times New Roman" w:hAnsi="Times New Roman"/>
          <w:i/>
        </w:rPr>
        <w:t>АИС «Навигатор дополнительного образования Смоленской области»</w:t>
      </w:r>
    </w:p>
    <w:p w:rsidR="00D77851" w:rsidRDefault="00D77851"/>
    <w:sectPr w:rsidR="00D7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F9"/>
    <w:rsid w:val="00077CF9"/>
    <w:rsid w:val="0099775F"/>
    <w:rsid w:val="00D77851"/>
    <w:rsid w:val="00F6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E280"/>
  <w15:chartTrackingRefBased/>
  <w15:docId w15:val="{B94190BC-C070-404F-8CB9-5A77F747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F9"/>
  </w:style>
  <w:style w:type="paragraph" w:styleId="3">
    <w:name w:val="heading 3"/>
    <w:basedOn w:val="a"/>
    <w:next w:val="a"/>
    <w:link w:val="30"/>
    <w:qFormat/>
    <w:rsid w:val="00077CF9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CF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077C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077CF9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077CF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Васильевна</cp:lastModifiedBy>
  <cp:revision>4</cp:revision>
  <cp:lastPrinted>2022-08-22T14:25:00Z</cp:lastPrinted>
  <dcterms:created xsi:type="dcterms:W3CDTF">2022-05-30T07:51:00Z</dcterms:created>
  <dcterms:modified xsi:type="dcterms:W3CDTF">2024-08-20T06:23:00Z</dcterms:modified>
</cp:coreProperties>
</file>