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90" w:rsidRDefault="00146790" w:rsidP="0014679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9256BD"/>
          <w:sz w:val="39"/>
          <w:szCs w:val="39"/>
        </w:rPr>
        <w:t>7 июля – праздник Ивана Купалы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Легенда о Купале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Разлучённый в детстве со своей родной сестрой, Купала встречает красивую девушку. Не зная о том, что это его родная кровь, он впоследствии женится на ней. А закончилось это всё трагически: брат и сестра, узнав о том, что они родственники, покончили с собой, утопившись.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 * *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Праздник Ивана Купалы</w:t>
      </w:r>
      <w:r>
        <w:rPr>
          <w:rStyle w:val="c0"/>
          <w:color w:val="000000"/>
          <w:sz w:val="28"/>
          <w:szCs w:val="28"/>
        </w:rPr>
        <w:t xml:space="preserve"> - это народный языческий праздник, отмечаемый в России, Беларуси, Польше, Литве, Латвии, Эстонии и Украине. Иванов день имеет старинную традицию празднования практически по всей Европе. До Крещения праздник Ивана Купалы был приурочен ко дню летнего солнцестояния (22 июня по старому стилю). Церковь, как и в случае с языческой Масленицей, не захотела отнимать у народа любимый летний праздник. Поэтому с принятием христианства праздник стали отмечать в день рождения Иоанна Крестителя — 24 июня по старому стилю. А с переходом на новый стиль дата рождения Иоанна Крестителя сдвинулась на 7 июля, так как православная церковь живёт по старому стилю. В связи с этим праздник потерял астрономическое соответствие летнему солнцестоянию. Кстати, во многих местностях праздновали этот праздник не один день, а два. 6 июля по церковному календарю — Аграфена Купальница (день памяти мученицы </w:t>
      </w:r>
      <w:proofErr w:type="spellStart"/>
      <w:r>
        <w:rPr>
          <w:rStyle w:val="c0"/>
          <w:color w:val="000000"/>
          <w:sz w:val="28"/>
          <w:szCs w:val="28"/>
        </w:rPr>
        <w:t>Агриппины</w:t>
      </w:r>
      <w:proofErr w:type="spellEnd"/>
      <w:r>
        <w:rPr>
          <w:rStyle w:val="c0"/>
          <w:color w:val="000000"/>
          <w:sz w:val="28"/>
          <w:szCs w:val="28"/>
        </w:rPr>
        <w:t>). А 7 июля — Иван Купала (Рождество Пророка, Предтечи и Крестителя Господня Иоанна).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Иван Купала принадлежал к числу самых почитаемых, самых важных, самых разгульных праздников. Корни его уходят в эпоху язычества. У наших предков существовало божество Купала, олицетворяющее летнее плодородие. А плодородие — это не только хороший урожай, но и плодородие человеческих отношений. Это создание семьи и рождение детей. Именно поэтому Иван Купала был наиболее популярен у незамужних девушек и неженатых парней.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основе народных обрядов праздника лежит почитание воды и солнца. Существовал всенародный обычай в Иванов день купаться. Хотя в некоторых областях крестьяне считали такое купание опасным, так как в Иванов день именинник — сам водяной. А он не любит, когда люди лезут в его царство, и может отомстить, утопив всякого неосторожного. А ещё в день Ивана Купалы купались в росе. Считалось, что Иванова роса делает кожу чистой и молодой. Если же ею окропить стены дома и кровати, то перестанут водиться домашние насекомые.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Есть несколько народных примет, связанных с этим днём:</w:t>
      </w:r>
      <w:r>
        <w:rPr>
          <w:rStyle w:val="c0"/>
          <w:color w:val="000000"/>
          <w:sz w:val="28"/>
          <w:szCs w:val="28"/>
        </w:rPr>
        <w:t> «На Иванов день солнце на восходе играет», «Сильная роса на Ивана — к урожаю огурцов», «На Ивана ночь звёздная — много будет грибов», «Если дождь заплачет, то через пять дней солнышко будет смеяться».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Очищающие костры </w:t>
      </w:r>
      <w:r>
        <w:rPr>
          <w:rStyle w:val="c0"/>
          <w:color w:val="000000"/>
          <w:sz w:val="28"/>
          <w:szCs w:val="28"/>
        </w:rPr>
        <w:t xml:space="preserve">— главная особенность купальской ночи. Вокруг них плясали, через них прыгали: кто удачнее и выше прыгнет — тот будет счастливее. Через костры прогоняли домашнюю скотину, чтобы защитить от </w:t>
      </w:r>
      <w:r>
        <w:rPr>
          <w:rStyle w:val="c0"/>
          <w:color w:val="000000"/>
          <w:sz w:val="28"/>
          <w:szCs w:val="28"/>
        </w:rPr>
        <w:lastRenderedPageBreak/>
        <w:t xml:space="preserve">болезней. Матери сжигали в купальских кострах сорочки болезненных детей, чтобы им было послано здоровье. По поверьям, в купальскую ночь нельзя спать. </w:t>
      </w:r>
      <w:proofErr w:type="gramStart"/>
      <w:r>
        <w:rPr>
          <w:rStyle w:val="c0"/>
          <w:color w:val="000000"/>
          <w:sz w:val="28"/>
          <w:szCs w:val="28"/>
        </w:rPr>
        <w:t>В эту ночь оживает всякая нечисть: ведьмы, оборотни, русалки, колдуны, домовые, водяные, лешие.</w:t>
      </w:r>
      <w:proofErr w:type="gramEnd"/>
      <w:r>
        <w:rPr>
          <w:rStyle w:val="c0"/>
          <w:color w:val="000000"/>
          <w:sz w:val="28"/>
          <w:szCs w:val="28"/>
        </w:rPr>
        <w:t xml:space="preserve"> А к спящему человеку легче подобраться и навредить. Чтобы уберечь от злых духов животных, наши предки выкапывали чертополох и вешали над входом в хлев.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 июля, на Аграфену Купальницу, обязательно мылись в банях. Русская парная баня — это совершенно уникальное явление. Совмещая в себе стихии огня и воды, баня олицетворяла стремление к очищению через огонь и воду. В день Аграфены Купальницы на весь год заготавливали веники для бани.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днём Ивана Купалы люди связывали и свои представления о несметных богатствах природы. Народ ждал не только богатого урожая, но и помощи в поисках сокровищ. Так рождались самые невероятные легенды. Самая известная из них повествует о том, что в день Ивана Купалы расцветает папоротник: цветок его огненно-красного цвета и цветёт он только один час. А кто найдёт цветок, тому и клад достанется, что под ним зарыт. Сейчас всем известно, что папоротник никогда не цветёт и цвести не может по биологическим причинам. Но простим нашим предкам их наивность, тем более что они оставили нам в наследство такой красивый праздник и множество легенд, с ним связанных.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Другое название дня Ивана Купалы</w:t>
      </w:r>
      <w:r>
        <w:rPr>
          <w:rStyle w:val="c0"/>
          <w:color w:val="000000"/>
          <w:sz w:val="28"/>
          <w:szCs w:val="28"/>
        </w:rPr>
        <w:t xml:space="preserve"> — Иван Травник. Поэтому для праздника характерны многочисленные обычаи и предания, связанные с растительным миром. Травы и цветы, собранные в Иванов день, высушивают и сберегают, считая особенно целебными. Ими окуривают больных, борются с </w:t>
      </w:r>
      <w:proofErr w:type="gramStart"/>
      <w:r>
        <w:rPr>
          <w:rStyle w:val="c0"/>
          <w:color w:val="000000"/>
          <w:sz w:val="28"/>
          <w:szCs w:val="28"/>
        </w:rPr>
        <w:t>нечистью</w:t>
      </w:r>
      <w:proofErr w:type="gramEnd"/>
      <w:r>
        <w:rPr>
          <w:rStyle w:val="c0"/>
          <w:color w:val="000000"/>
          <w:sz w:val="28"/>
          <w:szCs w:val="28"/>
        </w:rPr>
        <w:t>, их бросают в затопленную печь во время грозы, чтобы предохранить дом от удара молнии, употребляют их и для «разжигания» любви.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старые времена в ночь на Ивана Купалу девушки плели венки с зажжёнными лучинками или свечками и опускали их на воду. Если венок утонул — значит, милый друг разлюбил. У кого венок дольше всех проплывёт, та будет всех счастливее, а у кого лучинка дольше прогорит, та проживёт долгую-предолгую жизнь!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Хочется рассказать ещё об одном мистическом персонаже купальской ночи. Это русалки. Существует поверье, что в эту ночь русалки принимают человеческий облик и могут заворожить юношей, которые отправились на поиски папоротника.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Кстати, водятся русалки и в зарубежных водоёмах, только зовут их несколько иначе. В Греции это сирены, в Сербии — вилы (крылатые красавицы, способные убивать взглядом), в Германии — ундины, в Ирландии — </w:t>
      </w:r>
      <w:proofErr w:type="spellStart"/>
      <w:r>
        <w:rPr>
          <w:rStyle w:val="c0"/>
          <w:color w:val="000000"/>
          <w:sz w:val="28"/>
          <w:szCs w:val="28"/>
        </w:rPr>
        <w:t>мерроу</w:t>
      </w:r>
      <w:proofErr w:type="spellEnd"/>
      <w:r>
        <w:rPr>
          <w:rStyle w:val="c0"/>
          <w:color w:val="000000"/>
          <w:sz w:val="28"/>
          <w:szCs w:val="28"/>
        </w:rPr>
        <w:t>, выходящие на берег в образе маленьких лошадок.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Как же отпраздновать этот день, если ты </w:t>
      </w:r>
      <w:proofErr w:type="gramStart"/>
      <w:r>
        <w:rPr>
          <w:rStyle w:val="c0"/>
          <w:color w:val="000000"/>
          <w:sz w:val="28"/>
          <w:szCs w:val="28"/>
        </w:rPr>
        <w:t>живёшь в большом городе и нет</w:t>
      </w:r>
      <w:proofErr w:type="gramEnd"/>
      <w:r>
        <w:rPr>
          <w:rStyle w:val="c0"/>
          <w:color w:val="000000"/>
          <w:sz w:val="28"/>
          <w:szCs w:val="28"/>
        </w:rPr>
        <w:t xml:space="preserve"> поблизости места, где жгут костры, и водоёма, куда можно опустить венок?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Вечером, после ужина можно устроить шуточное гадание. Для этого надо приготовить карточки с нарисованными на них цветами или просто с их </w:t>
      </w:r>
      <w:r>
        <w:rPr>
          <w:rStyle w:val="c0"/>
          <w:color w:val="000000"/>
          <w:sz w:val="28"/>
          <w:szCs w:val="28"/>
        </w:rPr>
        <w:lastRenderedPageBreak/>
        <w:t xml:space="preserve">названиями и </w:t>
      </w:r>
      <w:proofErr w:type="gramStart"/>
      <w:r>
        <w:rPr>
          <w:rStyle w:val="c0"/>
          <w:color w:val="000000"/>
          <w:sz w:val="28"/>
          <w:szCs w:val="28"/>
        </w:rPr>
        <w:t>расшифровкой</w:t>
      </w:r>
      <w:proofErr w:type="gramEnd"/>
      <w:r>
        <w:rPr>
          <w:rStyle w:val="c0"/>
          <w:color w:val="000000"/>
          <w:sz w:val="28"/>
          <w:szCs w:val="28"/>
        </w:rPr>
        <w:t xml:space="preserve">: какой цветок что означает. Кто-то из домашних садится спиной к столу, где разложены карточки. Другой член семьи поднимает карточку со словами: «Кому этот цветок?» </w:t>
      </w:r>
      <w:proofErr w:type="gramStart"/>
      <w:r>
        <w:rPr>
          <w:rStyle w:val="c0"/>
          <w:color w:val="000000"/>
          <w:sz w:val="28"/>
          <w:szCs w:val="28"/>
        </w:rPr>
        <w:t>Сидящий</w:t>
      </w:r>
      <w:proofErr w:type="gramEnd"/>
      <w:r>
        <w:rPr>
          <w:rStyle w:val="c0"/>
          <w:color w:val="000000"/>
          <w:sz w:val="28"/>
          <w:szCs w:val="28"/>
        </w:rPr>
        <w:t xml:space="preserve"> спиной называет имя кого-либо из присутствующих.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Гадание по цветам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Боярышник — есть надежда на любовь.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Василёк — в тебя влюбятся.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Вьюнок — он тебя никогда не полюбит.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Гвоздика (красная) — страстная любовь.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Георгин — признательность.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Жасмин — ничего не значащее заигрывание.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Колокольчик — не верь ему, обманет.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Лютик — на свидании всё прояснится.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Маргаритка — застенчивая любовь.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Мята — тебя любят очень сильно.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Незабудка — боится тебя потерять.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Ноготки — вы расстанетесь.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Роза (белая) — любит сильно, но не подаёт виду.</w:t>
      </w:r>
    </w:p>
    <w:p w:rsidR="00146790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Роза (красная) — тоскует по тебе.</w:t>
      </w:r>
    </w:p>
    <w:p w:rsidR="00D85E76" w:rsidRDefault="00146790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Ромашка — он сомневается в своей любви.</w:t>
      </w:r>
    </w:p>
    <w:p w:rsidR="00D85E76" w:rsidRDefault="00D85E76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Style w:val="c0"/>
          <w:color w:val="000000"/>
          <w:sz w:val="28"/>
          <w:szCs w:val="28"/>
        </w:rPr>
      </w:pPr>
    </w:p>
    <w:p w:rsidR="00D85E76" w:rsidRDefault="00D85E76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Символом этого  праздника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стал-венок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>. Венок – это плетеное украшение из живых трав и цветов, своеобразная корона на голову. Каждая травин</w:t>
      </w:r>
      <w:r w:rsidR="000B1604">
        <w:rPr>
          <w:rStyle w:val="c0"/>
          <w:color w:val="000000"/>
          <w:sz w:val="28"/>
          <w:szCs w:val="28"/>
        </w:rPr>
        <w:t>к</w:t>
      </w:r>
      <w:r>
        <w:rPr>
          <w:rStyle w:val="c0"/>
          <w:color w:val="000000"/>
          <w:sz w:val="28"/>
          <w:szCs w:val="28"/>
        </w:rPr>
        <w:t xml:space="preserve">а и цветок имели свое значение и подбирались, как зашифрованное послание или желание. Венками и веночками девушки украшали себя и деревья, потом дома и хозяйственные постройки. Особым ритуалом было опускание венка в воду. </w:t>
      </w:r>
    </w:p>
    <w:p w:rsidR="00146790" w:rsidRDefault="00D85E76" w:rsidP="00146790">
      <w:pPr>
        <w:pStyle w:val="c1"/>
        <w:shd w:val="clear" w:color="auto" w:fill="FFFFFF"/>
        <w:spacing w:before="0" w:beforeAutospacing="0" w:after="0" w:afterAutospacing="0"/>
        <w:ind w:firstLine="5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предлагаем вам сделать свой веночек и украсить его</w:t>
      </w:r>
      <w:r w:rsidR="000B1604">
        <w:rPr>
          <w:rStyle w:val="c0"/>
          <w:color w:val="000000"/>
          <w:sz w:val="28"/>
          <w:szCs w:val="28"/>
        </w:rPr>
        <w:t xml:space="preserve"> по образцу</w:t>
      </w:r>
      <w:proofErr w:type="gramStart"/>
      <w:r>
        <w:rPr>
          <w:rStyle w:val="c0"/>
          <w:color w:val="000000"/>
          <w:sz w:val="28"/>
          <w:szCs w:val="28"/>
        </w:rPr>
        <w:t xml:space="preserve"> </w:t>
      </w:r>
      <w:r w:rsidR="000B1604">
        <w:rPr>
          <w:rStyle w:val="c0"/>
          <w:color w:val="000000"/>
          <w:sz w:val="28"/>
          <w:szCs w:val="28"/>
        </w:rPr>
        <w:t>,</w:t>
      </w:r>
      <w:proofErr w:type="gramEnd"/>
      <w:r w:rsidR="000B1604">
        <w:rPr>
          <w:rStyle w:val="c0"/>
          <w:color w:val="000000"/>
          <w:sz w:val="28"/>
          <w:szCs w:val="28"/>
        </w:rPr>
        <w:t xml:space="preserve"> вы также можете проявить свое творчество и фантазию и сделать свой необыкновенный ,волшебный веночек. </w:t>
      </w:r>
    </w:p>
    <w:p w:rsidR="004E7A95" w:rsidRDefault="00D85E76">
      <w:r>
        <w:t xml:space="preserve"> </w:t>
      </w:r>
    </w:p>
    <w:p w:rsidR="00146790" w:rsidRDefault="00146790">
      <w:r>
        <w:rPr>
          <w:noProof/>
          <w:lang w:eastAsia="ru-RU"/>
        </w:rPr>
        <w:lastRenderedPageBreak/>
        <w:drawing>
          <wp:inline distT="0" distB="0" distL="0" distR="0">
            <wp:extent cx="5562600" cy="6429375"/>
            <wp:effectExtent l="19050" t="0" r="0" b="0"/>
            <wp:docPr id="1" name="Рисунок 1" descr="https://www.maam.ru/upload/blogs/detsad-89560-150354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89560-15035459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C3D" w:rsidRDefault="00792C3D"/>
    <w:p w:rsidR="00792C3D" w:rsidRDefault="00792C3D"/>
    <w:p w:rsidR="00792C3D" w:rsidRDefault="00792C3D"/>
    <w:p w:rsidR="00792C3D" w:rsidRDefault="00792C3D">
      <w:r>
        <w:rPr>
          <w:noProof/>
          <w:lang w:eastAsia="ru-RU"/>
        </w:rPr>
        <w:lastRenderedPageBreak/>
        <w:drawing>
          <wp:inline distT="0" distB="0" distL="0" distR="0">
            <wp:extent cx="5057775" cy="6429375"/>
            <wp:effectExtent l="19050" t="0" r="9525" b="0"/>
            <wp:docPr id="4" name="Рисунок 4" descr="https://www.maam.ru/upload/blogs/detsad-89560-1503545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89560-15035457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2C3D" w:rsidSect="004E7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790"/>
    <w:rsid w:val="000B1604"/>
    <w:rsid w:val="00146790"/>
    <w:rsid w:val="002762EC"/>
    <w:rsid w:val="004E7A95"/>
    <w:rsid w:val="00792C3D"/>
    <w:rsid w:val="00B60527"/>
    <w:rsid w:val="00D8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4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46790"/>
  </w:style>
  <w:style w:type="paragraph" w:customStyle="1" w:styleId="c1">
    <w:name w:val="c1"/>
    <w:basedOn w:val="a"/>
    <w:rsid w:val="0014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6790"/>
  </w:style>
  <w:style w:type="character" w:customStyle="1" w:styleId="c0">
    <w:name w:val="c0"/>
    <w:basedOn w:val="a0"/>
    <w:rsid w:val="00146790"/>
  </w:style>
  <w:style w:type="paragraph" w:styleId="a3">
    <w:name w:val="Balloon Text"/>
    <w:basedOn w:val="a"/>
    <w:link w:val="a4"/>
    <w:uiPriority w:val="99"/>
    <w:semiHidden/>
    <w:unhideWhenUsed/>
    <w:rsid w:val="0014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2021-06-30T09:16:00Z</dcterms:created>
  <dcterms:modified xsi:type="dcterms:W3CDTF">2021-06-30T10:08:00Z</dcterms:modified>
</cp:coreProperties>
</file>